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5F72E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76F8786C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3530C9D6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2BBBE14C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61BEF02E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989"/>
        <w:gridCol w:w="3541"/>
        <w:gridCol w:w="4111"/>
      </w:tblGrid>
      <w:tr w:rsidR="00047D80" w:rsidRPr="00047D80" w14:paraId="7F840C10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7511112A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652" w:type="dxa"/>
            <w:gridSpan w:val="2"/>
          </w:tcPr>
          <w:p w14:paraId="2ACC6D26" w14:textId="77777777" w:rsidR="00047D80" w:rsidRPr="00047D80" w:rsidRDefault="004D0DD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25/02/24</w:t>
            </w:r>
          </w:p>
        </w:tc>
      </w:tr>
      <w:tr w:rsidR="00047D80" w:rsidRPr="00047D80" w14:paraId="46A0D80F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07CFCA09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652" w:type="dxa"/>
            <w:gridSpan w:val="2"/>
          </w:tcPr>
          <w:p w14:paraId="49867770" w14:textId="77777777" w:rsidR="00047D80" w:rsidRPr="00047D80" w:rsidRDefault="004D0DD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אח"מ/ חטיבת הזיהוי</w:t>
            </w:r>
          </w:p>
        </w:tc>
      </w:tr>
      <w:tr w:rsidR="00366BFB" w:rsidRPr="00047D80" w14:paraId="5DE5286F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238D7F28" w14:textId="77777777" w:rsidR="00366BFB" w:rsidRPr="00366BFB" w:rsidRDefault="00366BFB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366BFB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מבקשת</w:t>
            </w:r>
          </w:p>
        </w:tc>
        <w:tc>
          <w:tcPr>
            <w:tcW w:w="7652" w:type="dxa"/>
            <w:gridSpan w:val="2"/>
          </w:tcPr>
          <w:p w14:paraId="0653F4DB" w14:textId="77777777" w:rsidR="00366BFB" w:rsidRPr="00047D80" w:rsidRDefault="004D0DD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  <w:tr w:rsidR="00207CC4" w:rsidRPr="00047D80" w14:paraId="4486B318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3B4D10FA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541" w:type="dxa"/>
          </w:tcPr>
          <w:p w14:paraId="16911AD1" w14:textId="77777777" w:rsidR="00207CC4" w:rsidRPr="00047D80" w:rsidRDefault="00207CC4" w:rsidP="00E05E29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</w:t>
            </w:r>
            <w:r w:rsidR="00E05E29">
              <w:rPr>
                <w:rFonts w:asciiTheme="minorHAnsi" w:hAnsiTheme="minorHAnsi" w:hint="cs"/>
                <w:u w:val="none"/>
                <w:rtl/>
                <w:lang w:eastAsia="en-US"/>
              </w:rPr>
              <w:t>07800255002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57BE8F27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05E29" w:rsidRPr="008F0ED8">
              <w:rPr>
                <w:rFonts w:asciiTheme="minorHAnsi" w:hAnsiTheme="minorHAnsi" w:hint="cs"/>
                <w:u w:val="none"/>
                <w:rtl/>
                <w:lang w:eastAsia="en-US"/>
              </w:rPr>
              <w:t>110100</w:t>
            </w:r>
          </w:p>
        </w:tc>
      </w:tr>
    </w:tbl>
    <w:p w14:paraId="7E917715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2D9258E4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71EBBC28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268EAD5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5DC92" w14:textId="77777777" w:rsidR="00B9432A" w:rsidRPr="00B9432A" w:rsidRDefault="004D0DD7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DF54F9">
              <w:rPr>
                <w:rFonts w:ascii="David" w:hAnsi="David" w:cs="David"/>
                <w:sz w:val="28"/>
                <w:szCs w:val="28"/>
              </w:rPr>
              <w:t>Ultra Electronics Forensic Technology</w:t>
            </w:r>
          </w:p>
        </w:tc>
      </w:tr>
      <w:tr w:rsidR="00B9432A" w:rsidRPr="00B9432A" w14:paraId="588C896A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B9E32C1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E096D" w14:textId="77777777" w:rsidR="00B9432A" w:rsidRPr="00B9432A" w:rsidRDefault="004D0DD7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4D0DD7">
              <w:rPr>
                <w:rFonts w:ascii="David" w:hAnsi="David" w:cs="David"/>
                <w:color w:val="000000"/>
                <w:rtl/>
                <w:lang w:eastAsia="en-US"/>
              </w:rPr>
              <w:t>50000021</w:t>
            </w:r>
          </w:p>
        </w:tc>
      </w:tr>
      <w:tr w:rsidR="00B9432A" w:rsidRPr="00B9432A" w14:paraId="0DF12475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809A3A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95A11" w14:textId="77777777" w:rsidR="00B9432A" w:rsidRPr="00B9432A" w:rsidRDefault="008F0ED8" w:rsidP="00706A71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3,</w:t>
            </w:r>
            <w:r w:rsidR="00706A71">
              <w:rPr>
                <w:rFonts w:ascii="David" w:hAnsi="David" w:cs="David" w:hint="cs"/>
                <w:color w:val="000000"/>
                <w:rtl/>
                <w:lang w:eastAsia="en-US"/>
              </w:rPr>
              <w:t>900</w:t>
            </w: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,000</w:t>
            </w:r>
          </w:p>
        </w:tc>
      </w:tr>
      <w:tr w:rsidR="00DB2B22" w:rsidRPr="00B9432A" w14:paraId="156DD56A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104DA7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005DD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2019A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31/12/2028</w:t>
            </w:r>
          </w:p>
        </w:tc>
      </w:tr>
      <w:tr w:rsidR="00DB2B22" w:rsidRPr="00B9432A" w14:paraId="68B68A7A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A10D17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FED12" w14:textId="77777777" w:rsidR="00DB2B22" w:rsidRPr="002019AA" w:rsidRDefault="002019AA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019A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שרותי תמיכה אחזקה ותחזוקה של מערכת ה-</w:t>
            </w:r>
            <w:r w:rsidRPr="002019AA">
              <w:rPr>
                <w:rFonts w:ascii="David" w:hAnsi="David" w:cs="David"/>
                <w:b/>
                <w:bCs/>
                <w:color w:val="000000"/>
                <w:lang w:eastAsia="en-US"/>
              </w:rPr>
              <w:t>IBIS</w:t>
            </w:r>
          </w:p>
        </w:tc>
      </w:tr>
      <w:tr w:rsidR="00DB2B22" w:rsidRPr="00B9432A" w14:paraId="4DE0C5B3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EB5A57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5844A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019AA">
              <w:rPr>
                <w:rFonts w:ascii="Segoe UI Symbol" w:hAnsi="Segoe UI Symbol" w:cs="Segoe UI Symbol" w:hint="cs"/>
                <w:b/>
                <w:bCs/>
                <w:color w:val="000000"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14:paraId="69538744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30D546B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C7864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14:paraId="3BD0A315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792E1E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EB1CBF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11BAC227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701E6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למוצר:</w:t>
            </w:r>
          </w:p>
        </w:tc>
      </w:tr>
    </w:tbl>
    <w:p w14:paraId="4E0D1DE4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684095AF" w14:textId="77777777" w:rsidR="00FC53ED" w:rsidRDefault="00047D80" w:rsidP="00FC53ED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FC53ED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FC53ED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FC53ED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 w:rsidRPr="00FC53ED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FC53ED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10BB3CF5" w14:textId="77777777" w:rsidR="00FC53ED" w:rsidRPr="00FC53ED" w:rsidRDefault="00FC53ED" w:rsidP="00FC53ED">
      <w:pPr>
        <w:pStyle w:val="ab"/>
        <w:numPr>
          <w:ilvl w:val="0"/>
          <w:numId w:val="28"/>
        </w:numPr>
        <w:spacing w:after="200" w:line="276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="David" w:hAnsi="David" w:cs="David"/>
          <w:rtl/>
        </w:rPr>
        <w:t xml:space="preserve">במעבדת הנשק של מז"פ נמצאת </w:t>
      </w:r>
      <w:r w:rsidR="002019AA" w:rsidRPr="00FC53ED">
        <w:rPr>
          <w:rFonts w:ascii="David" w:hAnsi="David" w:cs="David"/>
          <w:rtl/>
        </w:rPr>
        <w:t>מערכת מבצעית להשוואה אוטומטית לתרמילים וקליעים (</w:t>
      </w:r>
      <w:r w:rsidR="002019AA" w:rsidRPr="00FC53ED">
        <w:rPr>
          <w:rFonts w:ascii="David" w:hAnsi="David" w:cs="David"/>
        </w:rPr>
        <w:t>IBIS</w:t>
      </w:r>
      <w:r w:rsidR="002019AA" w:rsidRPr="00FC53ED">
        <w:rPr>
          <w:rFonts w:ascii="David" w:hAnsi="David" w:cs="David"/>
          <w:rtl/>
        </w:rPr>
        <w:t xml:space="preserve">) המהווה מאגר ממוחשב של תרמילים </w:t>
      </w:r>
      <w:r>
        <w:rPr>
          <w:rFonts w:ascii="David" w:hAnsi="David" w:cs="David"/>
          <w:rtl/>
        </w:rPr>
        <w:t>וקליעים מאירועים פליליים ופח"ע</w:t>
      </w:r>
      <w:r>
        <w:rPr>
          <w:rFonts w:ascii="David" w:hAnsi="David" w:cs="David" w:hint="cs"/>
          <w:rtl/>
        </w:rPr>
        <w:t>.</w:t>
      </w:r>
    </w:p>
    <w:p w14:paraId="7A1E496F" w14:textId="77777777" w:rsidR="00FC53ED" w:rsidRPr="00FC53ED" w:rsidRDefault="00FC53ED" w:rsidP="00FC53ED">
      <w:pPr>
        <w:pStyle w:val="ab"/>
        <w:numPr>
          <w:ilvl w:val="0"/>
          <w:numId w:val="28"/>
        </w:numPr>
        <w:spacing w:after="200" w:line="276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 xml:space="preserve">המערכת מיוצרת על ידי היצרן הנ"ל. יצרן זה הינו היחיד שהינו בעל </w:t>
      </w:r>
      <w:r w:rsidR="00DE2272">
        <w:rPr>
          <w:rFonts w:asciiTheme="minorHAnsi" w:eastAsiaTheme="minorHAnsi" w:hAnsiTheme="minorHAnsi" w:cs="David" w:hint="cs"/>
          <w:rtl/>
          <w:lang w:eastAsia="en-US"/>
        </w:rPr>
        <w:t>ה</w:t>
      </w:r>
      <w:r>
        <w:rPr>
          <w:rFonts w:asciiTheme="minorHAnsi" w:eastAsiaTheme="minorHAnsi" w:hAnsiTheme="minorHAnsi" w:cs="David" w:hint="cs"/>
          <w:rtl/>
          <w:lang w:eastAsia="en-US"/>
        </w:rPr>
        <w:t>ידע והכלים לספק עבור מז"פ שירותי תחזוקה</w:t>
      </w:r>
      <w:r w:rsidR="00DE2272">
        <w:rPr>
          <w:rFonts w:asciiTheme="minorHAnsi" w:eastAsiaTheme="minorHAnsi" w:hAnsiTheme="minorHAnsi" w:cs="David" w:hint="cs"/>
          <w:rtl/>
          <w:lang w:eastAsia="en-US"/>
        </w:rPr>
        <w:t xml:space="preserve"> למערכת</w:t>
      </w:r>
      <w:r>
        <w:rPr>
          <w:rFonts w:asciiTheme="minorHAnsi" w:eastAsiaTheme="minorHAnsi" w:hAnsiTheme="minorHAnsi" w:cs="David" w:hint="cs"/>
          <w:rtl/>
          <w:lang w:eastAsia="en-US"/>
        </w:rPr>
        <w:t xml:space="preserve">. </w:t>
      </w:r>
    </w:p>
    <w:p w14:paraId="76F41DA2" w14:textId="77777777" w:rsidR="004C2428" w:rsidRPr="00FC53ED" w:rsidRDefault="002019AA" w:rsidP="00FC53ED">
      <w:pPr>
        <w:pStyle w:val="ab"/>
        <w:numPr>
          <w:ilvl w:val="0"/>
          <w:numId w:val="28"/>
        </w:numPr>
        <w:spacing w:after="200" w:line="276" w:lineRule="auto"/>
        <w:ind w:right="-709"/>
        <w:jc w:val="both"/>
        <w:rPr>
          <w:rFonts w:asciiTheme="minorHAnsi" w:eastAsiaTheme="minorHAnsi" w:hAnsiTheme="minorHAnsi" w:cs="David"/>
          <w:rtl/>
          <w:lang w:eastAsia="en-US"/>
        </w:rPr>
      </w:pPr>
      <w:r w:rsidRPr="00FC53ED">
        <w:rPr>
          <w:rFonts w:ascii="David" w:hAnsi="David" w:cs="David" w:hint="cs"/>
          <w:rtl/>
        </w:rPr>
        <w:t xml:space="preserve"> </w:t>
      </w:r>
      <w:r w:rsidR="00FC53ED">
        <w:rPr>
          <w:rFonts w:ascii="David" w:hAnsi="David" w:cs="David" w:hint="cs"/>
          <w:rtl/>
        </w:rPr>
        <w:t xml:space="preserve">היצרן הנ"ל הינו ספק יחיד לרכש הנדרש על פי מסמך זה. </w:t>
      </w:r>
    </w:p>
    <w:p w14:paraId="0E21C8DD" w14:textId="77777777" w:rsidR="004C2428" w:rsidRPr="00047D80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1F3F9A52" w14:textId="77777777" w:rsidTr="007E7020">
        <w:tc>
          <w:tcPr>
            <w:tcW w:w="3435" w:type="dxa"/>
          </w:tcPr>
          <w:p w14:paraId="41238740" w14:textId="77777777" w:rsidR="00E7755C" w:rsidRPr="00047D80" w:rsidRDefault="002019AA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ליונל בוכובזה</w:t>
            </w:r>
          </w:p>
        </w:tc>
        <w:tc>
          <w:tcPr>
            <w:tcW w:w="2650" w:type="dxa"/>
          </w:tcPr>
          <w:p w14:paraId="0B08683D" w14:textId="77777777" w:rsidR="00E7755C" w:rsidRPr="00047D80" w:rsidRDefault="002019AA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ק' מעבדת נשק</w:t>
            </w:r>
          </w:p>
        </w:tc>
        <w:tc>
          <w:tcPr>
            <w:tcW w:w="3271" w:type="dxa"/>
          </w:tcPr>
          <w:p w14:paraId="5C93924C" w14:textId="77777777" w:rsidR="00E7755C" w:rsidRPr="00047D80" w:rsidRDefault="002019AA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ליונל </w:t>
            </w:r>
          </w:p>
          <w:p w14:paraId="246058E9" w14:textId="77777777"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673373AB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660FEDB0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0C1E7818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07F1ED90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3BE95677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A4385" w14:textId="77777777" w:rsidR="00110EAB" w:rsidRDefault="00110EAB" w:rsidP="0041272D">
      <w:r>
        <w:separator/>
      </w:r>
    </w:p>
  </w:endnote>
  <w:endnote w:type="continuationSeparator" w:id="0">
    <w:p w14:paraId="76846F73" w14:textId="77777777" w:rsidR="00110EAB" w:rsidRDefault="00110EAB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03B5433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DE2272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DE2272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0F1A18FF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42FA85AA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80500C0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6DEC3743" w14:textId="77777777" w:rsidTr="00FD099F">
      <w:tc>
        <w:tcPr>
          <w:tcW w:w="9400" w:type="dxa"/>
          <w:shd w:val="clear" w:color="auto" w:fill="auto"/>
          <w:vAlign w:val="center"/>
        </w:tcPr>
        <w:p w14:paraId="1FE6A247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A10EB6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CB121" w14:textId="77777777" w:rsidR="00110EAB" w:rsidRDefault="00110EAB" w:rsidP="0041272D">
      <w:r>
        <w:separator/>
      </w:r>
    </w:p>
  </w:footnote>
  <w:footnote w:type="continuationSeparator" w:id="0">
    <w:p w14:paraId="39131CF8" w14:textId="77777777" w:rsidR="00110EAB" w:rsidRDefault="00110EAB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C5A30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17EB6C55" wp14:editId="3DA7C6CE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5ACB017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3CEC353A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4CC2C7DD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677A424C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2B9A9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8114FB7"/>
    <w:multiLevelType w:val="hybridMultilevel"/>
    <w:tmpl w:val="33661B4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right="108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ADF3F51"/>
    <w:multiLevelType w:val="hybridMultilevel"/>
    <w:tmpl w:val="1EC01A6C"/>
    <w:lvl w:ilvl="0" w:tplc="8CE6D88C">
      <w:start w:val="1"/>
      <w:numFmt w:val="decimal"/>
      <w:lvlText w:val="%1."/>
      <w:lvlJc w:val="left"/>
      <w:pPr>
        <w:ind w:left="-2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5" w:hanging="360"/>
      </w:pPr>
    </w:lvl>
    <w:lvl w:ilvl="2" w:tplc="0409001B" w:tentative="1">
      <w:start w:val="1"/>
      <w:numFmt w:val="lowerRoman"/>
      <w:lvlText w:val="%3."/>
      <w:lvlJc w:val="right"/>
      <w:pPr>
        <w:ind w:left="1175" w:hanging="180"/>
      </w:pPr>
    </w:lvl>
    <w:lvl w:ilvl="3" w:tplc="0409000F" w:tentative="1">
      <w:start w:val="1"/>
      <w:numFmt w:val="decimal"/>
      <w:lvlText w:val="%4."/>
      <w:lvlJc w:val="left"/>
      <w:pPr>
        <w:ind w:left="1895" w:hanging="360"/>
      </w:pPr>
    </w:lvl>
    <w:lvl w:ilvl="4" w:tplc="04090019" w:tentative="1">
      <w:start w:val="1"/>
      <w:numFmt w:val="lowerLetter"/>
      <w:lvlText w:val="%5."/>
      <w:lvlJc w:val="left"/>
      <w:pPr>
        <w:ind w:left="2615" w:hanging="360"/>
      </w:p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25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6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5"/>
  </w:num>
  <w:num w:numId="20">
    <w:abstractNumId w:val="2"/>
  </w:num>
  <w:num w:numId="21">
    <w:abstractNumId w:val="21"/>
  </w:num>
  <w:num w:numId="22">
    <w:abstractNumId w:val="23"/>
  </w:num>
  <w:num w:numId="23">
    <w:abstractNumId w:val="26"/>
  </w:num>
  <w:num w:numId="24">
    <w:abstractNumId w:val="6"/>
  </w:num>
  <w:num w:numId="25">
    <w:abstractNumId w:val="11"/>
  </w:num>
  <w:num w:numId="26">
    <w:abstractNumId w:val="1"/>
  </w:num>
  <w:num w:numId="27">
    <w:abstractNumId w:val="20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099C"/>
    <w:rsid w:val="000B69B0"/>
    <w:rsid w:val="000C094E"/>
    <w:rsid w:val="000C1B36"/>
    <w:rsid w:val="000D2C9A"/>
    <w:rsid w:val="000D3561"/>
    <w:rsid w:val="000D6428"/>
    <w:rsid w:val="000E70A7"/>
    <w:rsid w:val="000E7BD2"/>
    <w:rsid w:val="00110EAB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19AA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18FF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6BFB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C2428"/>
    <w:rsid w:val="004D0DD7"/>
    <w:rsid w:val="004D1B48"/>
    <w:rsid w:val="004D4BF8"/>
    <w:rsid w:val="004D7BA1"/>
    <w:rsid w:val="004E0B0C"/>
    <w:rsid w:val="004E69FF"/>
    <w:rsid w:val="00511238"/>
    <w:rsid w:val="005174CC"/>
    <w:rsid w:val="00517C0D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06A71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8F0ED8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56207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5C65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2303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2272"/>
    <w:rsid w:val="00DE33A6"/>
    <w:rsid w:val="00DF5A54"/>
    <w:rsid w:val="00E05CF5"/>
    <w:rsid w:val="00E05E29"/>
    <w:rsid w:val="00E115D0"/>
    <w:rsid w:val="00E12702"/>
    <w:rsid w:val="00E172CE"/>
    <w:rsid w:val="00E17BC8"/>
    <w:rsid w:val="00E24C67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36AB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C53ED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6B712B9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3006B2D-9B67-4908-9B3E-8DBDABD6D62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4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1215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חגית חנינוביץ</cp:lastModifiedBy>
  <cp:revision>2</cp:revision>
  <cp:lastPrinted>2022-03-27T08:52:00Z</cp:lastPrinted>
  <dcterms:created xsi:type="dcterms:W3CDTF">2024-03-03T14:25:00Z</dcterms:created>
  <dcterms:modified xsi:type="dcterms:W3CDTF">2024-03-03T14:25:00Z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